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56" w:rsidRPr="0020060B" w:rsidRDefault="0020060B" w:rsidP="0020060B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20060B">
        <w:rPr>
          <w:rFonts w:asciiTheme="majorHAnsi" w:hAnsiTheme="majorHAnsi"/>
          <w:b/>
          <w:sz w:val="20"/>
          <w:szCs w:val="20"/>
        </w:rPr>
        <w:t xml:space="preserve">Администрация муниципального образования </w:t>
      </w:r>
      <w:r w:rsidR="00A47EBC" w:rsidRPr="0020060B">
        <w:rPr>
          <w:rFonts w:asciiTheme="majorHAnsi" w:hAnsiTheme="majorHAnsi"/>
          <w:b/>
          <w:sz w:val="20"/>
          <w:szCs w:val="20"/>
        </w:rPr>
        <w:t>«Г</w:t>
      </w:r>
      <w:r w:rsidRPr="0020060B">
        <w:rPr>
          <w:rFonts w:asciiTheme="majorHAnsi" w:hAnsiTheme="majorHAnsi"/>
          <w:b/>
          <w:sz w:val="20"/>
          <w:szCs w:val="20"/>
        </w:rPr>
        <w:t xml:space="preserve">ород </w:t>
      </w:r>
      <w:r w:rsidR="00A47EBC" w:rsidRPr="0020060B">
        <w:rPr>
          <w:rFonts w:asciiTheme="majorHAnsi" w:hAnsiTheme="majorHAnsi"/>
          <w:b/>
          <w:sz w:val="20"/>
          <w:szCs w:val="20"/>
        </w:rPr>
        <w:t>А</w:t>
      </w:r>
      <w:r w:rsidRPr="0020060B">
        <w:rPr>
          <w:rFonts w:asciiTheme="majorHAnsi" w:hAnsiTheme="majorHAnsi"/>
          <w:b/>
          <w:sz w:val="20"/>
          <w:szCs w:val="20"/>
        </w:rPr>
        <w:t>страхань</w:t>
      </w:r>
      <w:r w:rsidR="00A47EBC" w:rsidRPr="0020060B">
        <w:rPr>
          <w:rFonts w:asciiTheme="majorHAnsi" w:hAnsiTheme="majorHAnsi"/>
          <w:b/>
          <w:sz w:val="20"/>
          <w:szCs w:val="20"/>
        </w:rPr>
        <w:t>»</w:t>
      </w:r>
    </w:p>
    <w:p w:rsidR="005D216B" w:rsidRDefault="00A47EBC" w:rsidP="0020060B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20060B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End w:id="0"/>
    </w:p>
    <w:p w:rsidR="00183B56" w:rsidRPr="0020060B" w:rsidRDefault="00A47EBC" w:rsidP="0020060B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20060B">
        <w:rPr>
          <w:rFonts w:asciiTheme="majorHAnsi" w:hAnsiTheme="majorHAnsi"/>
          <w:b/>
          <w:sz w:val="20"/>
          <w:szCs w:val="20"/>
        </w:rPr>
        <w:t>25 октября 2017 года</w:t>
      </w:r>
      <w:r w:rsidR="0020060B">
        <w:rPr>
          <w:rFonts w:asciiTheme="majorHAnsi" w:hAnsiTheme="majorHAnsi"/>
          <w:b/>
          <w:sz w:val="20"/>
          <w:szCs w:val="20"/>
        </w:rPr>
        <w:t xml:space="preserve"> </w:t>
      </w:r>
      <w:r w:rsidR="0020060B" w:rsidRPr="0020060B">
        <w:rPr>
          <w:rFonts w:asciiTheme="majorHAnsi" w:hAnsiTheme="majorHAnsi"/>
          <w:b/>
          <w:sz w:val="20"/>
          <w:szCs w:val="20"/>
        </w:rPr>
        <w:t>№</w:t>
      </w:r>
      <w:r w:rsidRPr="0020060B">
        <w:rPr>
          <w:rFonts w:asciiTheme="majorHAnsi" w:hAnsiTheme="majorHAnsi"/>
          <w:b/>
          <w:sz w:val="20"/>
          <w:szCs w:val="20"/>
        </w:rPr>
        <w:t>1241-р</w:t>
      </w:r>
      <w:bookmarkEnd w:id="1"/>
    </w:p>
    <w:p w:rsidR="00183B56" w:rsidRPr="0020060B" w:rsidRDefault="0020060B" w:rsidP="0020060B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A47EBC" w:rsidRPr="0020060B">
        <w:rPr>
          <w:rFonts w:asciiTheme="majorHAnsi" w:hAnsiTheme="majorHAnsi"/>
          <w:b/>
          <w:sz w:val="20"/>
          <w:szCs w:val="20"/>
        </w:rPr>
        <w:t>Об у</w:t>
      </w:r>
      <w:r>
        <w:rPr>
          <w:rFonts w:asciiTheme="majorHAnsi" w:hAnsiTheme="majorHAnsi"/>
          <w:b/>
          <w:sz w:val="20"/>
          <w:szCs w:val="20"/>
        </w:rPr>
        <w:t xml:space="preserve">тверждении отчета об исполнении </w:t>
      </w:r>
      <w:r w:rsidR="00A47EBC" w:rsidRPr="0020060B">
        <w:rPr>
          <w:rFonts w:asciiTheme="majorHAnsi" w:hAnsiTheme="majorHAnsi"/>
          <w:b/>
          <w:sz w:val="20"/>
          <w:szCs w:val="20"/>
        </w:rPr>
        <w:t>бюджета</w:t>
      </w:r>
      <w:r>
        <w:rPr>
          <w:rFonts w:asciiTheme="majorHAnsi" w:hAnsiTheme="majorHAnsi"/>
          <w:b/>
          <w:sz w:val="20"/>
          <w:szCs w:val="20"/>
        </w:rPr>
        <w:t xml:space="preserve"> Муниципального </w:t>
      </w:r>
      <w:r w:rsidR="00A47EBC" w:rsidRPr="0020060B">
        <w:rPr>
          <w:rFonts w:asciiTheme="majorHAnsi" w:hAnsiTheme="majorHAnsi"/>
          <w:b/>
          <w:sz w:val="20"/>
          <w:szCs w:val="20"/>
        </w:rPr>
        <w:t>образования</w:t>
      </w:r>
    </w:p>
    <w:p w:rsidR="00183B56" w:rsidRPr="0020060B" w:rsidRDefault="00A47EBC" w:rsidP="0020060B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20060B">
        <w:rPr>
          <w:rFonts w:asciiTheme="majorHAnsi" w:hAnsiTheme="majorHAnsi"/>
          <w:b/>
          <w:sz w:val="20"/>
          <w:szCs w:val="20"/>
        </w:rPr>
        <w:t>«Город Астрахань» за 9 месяцев 2017 года</w:t>
      </w:r>
      <w:r w:rsidR="0020060B">
        <w:rPr>
          <w:rFonts w:asciiTheme="majorHAnsi" w:hAnsiTheme="majorHAnsi"/>
          <w:b/>
          <w:sz w:val="20"/>
          <w:szCs w:val="20"/>
        </w:rPr>
        <w:t>»</w:t>
      </w:r>
    </w:p>
    <w:p w:rsidR="00183B56" w:rsidRPr="0020060B" w:rsidRDefault="00A47EBC" w:rsidP="0020060B">
      <w:pPr>
        <w:pStyle w:val="11"/>
        <w:shd w:val="clear" w:color="auto" w:fill="auto"/>
        <w:spacing w:line="240" w:lineRule="auto"/>
        <w:ind w:firstLine="560"/>
        <w:contextualSpacing/>
        <w:jc w:val="both"/>
        <w:rPr>
          <w:rFonts w:ascii="Arial" w:hAnsi="Arial" w:cs="Arial"/>
          <w:sz w:val="18"/>
          <w:szCs w:val="18"/>
        </w:rPr>
      </w:pPr>
      <w:r w:rsidRPr="0020060B">
        <w:rPr>
          <w:rFonts w:ascii="Arial" w:hAnsi="Arial" w:cs="Arial"/>
          <w:sz w:val="18"/>
          <w:szCs w:val="18"/>
        </w:rPr>
        <w:t>На основании п.5 статьи 264.2 Бюджетного кодекса Российской Федерации, Федерального закона «Об общих принципах организации местного самоуправления в Российской Федерации», Устава муниципального образования «Город Астрахань»:</w:t>
      </w:r>
    </w:p>
    <w:p w:rsidR="00183B56" w:rsidRPr="0020060B" w:rsidRDefault="00A47EBC" w:rsidP="0020060B">
      <w:pPr>
        <w:pStyle w:val="11"/>
        <w:numPr>
          <w:ilvl w:val="0"/>
          <w:numId w:val="1"/>
        </w:numPr>
        <w:shd w:val="clear" w:color="auto" w:fill="auto"/>
        <w:tabs>
          <w:tab w:val="left" w:pos="774"/>
        </w:tabs>
        <w:spacing w:line="240" w:lineRule="auto"/>
        <w:ind w:firstLine="56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20060B">
        <w:rPr>
          <w:rFonts w:ascii="Arial" w:hAnsi="Arial" w:cs="Arial"/>
          <w:sz w:val="18"/>
          <w:szCs w:val="18"/>
        </w:rPr>
        <w:t>У</w:t>
      </w:r>
      <w:proofErr w:type="gramEnd"/>
      <w:r w:rsidRPr="0020060B">
        <w:rPr>
          <w:rFonts w:ascii="Arial" w:hAnsi="Arial" w:cs="Arial"/>
          <w:sz w:val="18"/>
          <w:szCs w:val="18"/>
        </w:rPr>
        <w:t xml:space="preserve"> твердить </w:t>
      </w:r>
      <w:proofErr w:type="gramStart"/>
      <w:r w:rsidRPr="0020060B">
        <w:rPr>
          <w:rFonts w:ascii="Arial" w:hAnsi="Arial" w:cs="Arial"/>
          <w:sz w:val="18"/>
          <w:szCs w:val="18"/>
        </w:rPr>
        <w:t>прилагаемый</w:t>
      </w:r>
      <w:proofErr w:type="gramEnd"/>
      <w:r w:rsidRPr="0020060B">
        <w:rPr>
          <w:rFonts w:ascii="Arial" w:hAnsi="Arial" w:cs="Arial"/>
          <w:sz w:val="18"/>
          <w:szCs w:val="18"/>
        </w:rPr>
        <w:t xml:space="preserve"> отчет об исполнении бюджета муниципального образования «Город Астрахань» за 9 месяцев 2017 года:</w:t>
      </w:r>
    </w:p>
    <w:p w:rsidR="00183B56" w:rsidRPr="0020060B" w:rsidRDefault="00A47EBC" w:rsidP="0020060B">
      <w:pPr>
        <w:pStyle w:val="11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firstLine="560"/>
        <w:contextualSpacing/>
        <w:jc w:val="both"/>
        <w:rPr>
          <w:rFonts w:ascii="Arial" w:hAnsi="Arial" w:cs="Arial"/>
          <w:sz w:val="18"/>
          <w:szCs w:val="18"/>
        </w:rPr>
      </w:pPr>
      <w:r w:rsidRPr="0020060B">
        <w:rPr>
          <w:rFonts w:ascii="Arial" w:hAnsi="Arial" w:cs="Arial"/>
          <w:sz w:val="18"/>
          <w:szCs w:val="18"/>
        </w:rPr>
        <w:t>по доходам в сумме 5 520 301,7 тыс. рублей;</w:t>
      </w:r>
    </w:p>
    <w:p w:rsidR="00183B56" w:rsidRPr="0020060B" w:rsidRDefault="00A47EBC" w:rsidP="0020060B">
      <w:pPr>
        <w:pStyle w:val="11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firstLine="560"/>
        <w:contextualSpacing/>
        <w:jc w:val="both"/>
        <w:rPr>
          <w:rFonts w:ascii="Arial" w:hAnsi="Arial" w:cs="Arial"/>
          <w:sz w:val="18"/>
          <w:szCs w:val="18"/>
        </w:rPr>
      </w:pPr>
      <w:r w:rsidRPr="0020060B">
        <w:rPr>
          <w:rFonts w:ascii="Arial" w:hAnsi="Arial" w:cs="Arial"/>
          <w:sz w:val="18"/>
          <w:szCs w:val="18"/>
        </w:rPr>
        <w:t>по расходам в сумме 5 353 140,1 рублей;</w:t>
      </w:r>
    </w:p>
    <w:p w:rsidR="00183B56" w:rsidRPr="0020060B" w:rsidRDefault="00A47EBC" w:rsidP="0020060B">
      <w:pPr>
        <w:pStyle w:val="11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firstLine="560"/>
        <w:contextualSpacing/>
        <w:jc w:val="both"/>
        <w:rPr>
          <w:rFonts w:ascii="Arial" w:hAnsi="Arial" w:cs="Arial"/>
          <w:sz w:val="18"/>
          <w:szCs w:val="18"/>
        </w:rPr>
      </w:pPr>
      <w:r w:rsidRPr="0020060B">
        <w:rPr>
          <w:rFonts w:ascii="Arial" w:hAnsi="Arial" w:cs="Arial"/>
          <w:sz w:val="18"/>
          <w:szCs w:val="18"/>
        </w:rPr>
        <w:t>с профицитом бюджетных сре</w:t>
      </w:r>
      <w:proofErr w:type="gramStart"/>
      <w:r w:rsidRPr="0020060B">
        <w:rPr>
          <w:rFonts w:ascii="Arial" w:hAnsi="Arial" w:cs="Arial"/>
          <w:sz w:val="18"/>
          <w:szCs w:val="18"/>
        </w:rPr>
        <w:t>дств в с</w:t>
      </w:r>
      <w:proofErr w:type="gramEnd"/>
      <w:r w:rsidRPr="0020060B">
        <w:rPr>
          <w:rFonts w:ascii="Arial" w:hAnsi="Arial" w:cs="Arial"/>
          <w:sz w:val="18"/>
          <w:szCs w:val="18"/>
        </w:rPr>
        <w:t>умме 167 161,6 тыс. рублей.</w:t>
      </w:r>
    </w:p>
    <w:p w:rsidR="00183B56" w:rsidRPr="0020060B" w:rsidRDefault="0020060B" w:rsidP="0020060B">
      <w:pPr>
        <w:pStyle w:val="11"/>
        <w:numPr>
          <w:ilvl w:val="0"/>
          <w:numId w:val="1"/>
        </w:numPr>
        <w:shd w:val="clear" w:color="auto" w:fill="auto"/>
        <w:tabs>
          <w:tab w:val="left" w:pos="774"/>
          <w:tab w:val="left" w:pos="2967"/>
        </w:tabs>
        <w:spacing w:line="240" w:lineRule="auto"/>
        <w:ind w:firstLine="56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Управлению </w:t>
      </w:r>
      <w:r w:rsidR="00A47EBC" w:rsidRPr="0020060B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 Астрахань» </w:t>
      </w:r>
      <w:proofErr w:type="gramStart"/>
      <w:r w:rsidR="00A47EBC" w:rsidRPr="0020060B">
        <w:rPr>
          <w:rFonts w:ascii="Arial" w:hAnsi="Arial" w:cs="Arial"/>
          <w:sz w:val="18"/>
          <w:szCs w:val="18"/>
        </w:rPr>
        <w:t>разместить</w:t>
      </w:r>
      <w:proofErr w:type="gramEnd"/>
      <w:r w:rsidR="00A47EBC" w:rsidRPr="0020060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83B56" w:rsidRPr="0020060B" w:rsidRDefault="00A47EBC" w:rsidP="0020060B">
      <w:pPr>
        <w:pStyle w:val="11"/>
        <w:numPr>
          <w:ilvl w:val="0"/>
          <w:numId w:val="1"/>
        </w:numPr>
        <w:shd w:val="clear" w:color="auto" w:fill="auto"/>
        <w:tabs>
          <w:tab w:val="left" w:pos="774"/>
          <w:tab w:val="left" w:pos="2298"/>
        </w:tabs>
        <w:spacing w:line="240" w:lineRule="auto"/>
        <w:ind w:firstLine="560"/>
        <w:contextualSpacing/>
        <w:jc w:val="both"/>
        <w:rPr>
          <w:rFonts w:ascii="Arial" w:hAnsi="Arial" w:cs="Arial"/>
          <w:sz w:val="18"/>
          <w:szCs w:val="18"/>
        </w:rPr>
      </w:pPr>
      <w:r w:rsidRPr="0020060B">
        <w:rPr>
          <w:rFonts w:ascii="Arial" w:hAnsi="Arial" w:cs="Arial"/>
          <w:sz w:val="18"/>
          <w:szCs w:val="18"/>
        </w:rPr>
        <w:t>Направить отчет об исполнении бюджета муниципального образования «Город Астрахань за 9 месяцев 2017 года в Городскую Думу муниципального образования «Город Астрахань» и контрольно-счетную палату муниципального образования «Город Астрахань».</w:t>
      </w:r>
    </w:p>
    <w:p w:rsidR="0020060B" w:rsidRPr="0020060B" w:rsidRDefault="00A47EBC" w:rsidP="0020060B">
      <w:pPr>
        <w:pStyle w:val="11"/>
        <w:shd w:val="clear" w:color="auto" w:fill="auto"/>
        <w:tabs>
          <w:tab w:val="left" w:pos="774"/>
        </w:tabs>
        <w:spacing w:line="240" w:lineRule="auto"/>
        <w:ind w:firstLine="560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20060B">
        <w:rPr>
          <w:rFonts w:ascii="Arial" w:hAnsi="Arial" w:cs="Arial"/>
          <w:b/>
          <w:sz w:val="18"/>
          <w:szCs w:val="18"/>
        </w:rPr>
        <w:t>Г лава администрации</w:t>
      </w:r>
      <w:r w:rsidR="0020060B" w:rsidRPr="0020060B">
        <w:rPr>
          <w:rFonts w:ascii="Arial" w:hAnsi="Arial" w:cs="Arial"/>
          <w:b/>
          <w:sz w:val="18"/>
          <w:szCs w:val="18"/>
        </w:rPr>
        <w:t xml:space="preserve"> </w:t>
      </w:r>
      <w:r w:rsidR="0020060B" w:rsidRPr="0020060B">
        <w:rPr>
          <w:rStyle w:val="Exact"/>
          <w:rFonts w:ascii="Arial" w:hAnsi="Arial" w:cs="Arial"/>
          <w:b/>
          <w:spacing w:val="0"/>
          <w:sz w:val="18"/>
          <w:szCs w:val="18"/>
        </w:rPr>
        <w:t>О.А. Полумордвинов</w:t>
      </w:r>
    </w:p>
    <w:p w:rsidR="00183B56" w:rsidRDefault="00183B56" w:rsidP="0020060B">
      <w:pPr>
        <w:pStyle w:val="11"/>
        <w:shd w:val="clear" w:color="auto" w:fill="auto"/>
        <w:tabs>
          <w:tab w:val="left" w:pos="774"/>
        </w:tabs>
        <w:spacing w:line="290" w:lineRule="exact"/>
        <w:ind w:left="20" w:firstLine="560"/>
        <w:jc w:val="both"/>
      </w:pPr>
    </w:p>
    <w:sectPr w:rsidR="00183B56" w:rsidSect="0020060B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417" w:rsidRDefault="00787417">
      <w:r>
        <w:separator/>
      </w:r>
    </w:p>
  </w:endnote>
  <w:endnote w:type="continuationSeparator" w:id="0">
    <w:p w:rsidR="00787417" w:rsidRDefault="00787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417" w:rsidRDefault="00787417"/>
  </w:footnote>
  <w:footnote w:type="continuationSeparator" w:id="0">
    <w:p w:rsidR="00787417" w:rsidRDefault="007874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E5A84"/>
    <w:multiLevelType w:val="multilevel"/>
    <w:tmpl w:val="ABBCB606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5E412A"/>
    <w:multiLevelType w:val="multilevel"/>
    <w:tmpl w:val="79D696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B56"/>
    <w:rsid w:val="00183B56"/>
    <w:rsid w:val="0020060B"/>
    <w:rsid w:val="005D216B"/>
    <w:rsid w:val="00787417"/>
    <w:rsid w:val="00A4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31"/>
      <w:szCs w:val="31"/>
      <w:u w:val="none"/>
    </w:rPr>
  </w:style>
  <w:style w:type="character" w:customStyle="1" w:styleId="21">
    <w:name w:val="Заголовок №2_"/>
    <w:basedOn w:val="a0"/>
    <w:link w:val="2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3">
    <w:name w:val="Основной текст (3)_"/>
    <w:basedOn w:val="a0"/>
    <w:link w:val="3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31"/>
      <w:szCs w:val="3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8" w:lineRule="exact"/>
      <w:jc w:val="center"/>
    </w:pPr>
    <w:rPr>
      <w:rFonts w:ascii="Sylfaen" w:eastAsia="Sylfaen" w:hAnsi="Sylfaen" w:cs="Sylfaen"/>
      <w:b/>
      <w:bCs/>
      <w:spacing w:val="-10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0"/>
      <w:sz w:val="31"/>
      <w:szCs w:val="3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after="180" w:line="0" w:lineRule="atLeast"/>
      <w:jc w:val="both"/>
      <w:outlineLvl w:val="1"/>
    </w:pPr>
    <w:rPr>
      <w:rFonts w:ascii="Arial Unicode MS" w:eastAsia="Arial Unicode MS" w:hAnsi="Arial Unicode MS" w:cs="Arial Unicode MS"/>
      <w:b/>
      <w:bCs/>
      <w:spacing w:val="-10"/>
      <w:sz w:val="29"/>
      <w:szCs w:val="2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0" w:lineRule="atLeast"/>
    </w:pPr>
    <w:rPr>
      <w:rFonts w:ascii="Candara" w:eastAsia="Candara" w:hAnsi="Candara" w:cs="Candara"/>
      <w:sz w:val="31"/>
      <w:szCs w:val="31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319" w:lineRule="exact"/>
    </w:pPr>
    <w:rPr>
      <w:rFonts w:ascii="Times New Roman" w:eastAsia="Times New Roman" w:hAnsi="Times New Roman" w:cs="Times New Roman"/>
      <w:sz w:val="29"/>
      <w:szCs w:val="29"/>
    </w:rPr>
  </w:style>
  <w:style w:type="paragraph" w:styleId="a5">
    <w:name w:val="No Spacing"/>
    <w:uiPriority w:val="1"/>
    <w:qFormat/>
    <w:rsid w:val="0020060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31"/>
      <w:szCs w:val="31"/>
      <w:u w:val="none"/>
    </w:rPr>
  </w:style>
  <w:style w:type="character" w:customStyle="1" w:styleId="21">
    <w:name w:val="Заголовок №2_"/>
    <w:basedOn w:val="a0"/>
    <w:link w:val="2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3">
    <w:name w:val="Основной текст (3)_"/>
    <w:basedOn w:val="a0"/>
    <w:link w:val="3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31"/>
      <w:szCs w:val="3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8" w:lineRule="exact"/>
      <w:jc w:val="center"/>
    </w:pPr>
    <w:rPr>
      <w:rFonts w:ascii="Sylfaen" w:eastAsia="Sylfaen" w:hAnsi="Sylfaen" w:cs="Sylfaen"/>
      <w:b/>
      <w:bCs/>
      <w:spacing w:val="-10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0"/>
      <w:sz w:val="31"/>
      <w:szCs w:val="3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after="180" w:line="0" w:lineRule="atLeast"/>
      <w:jc w:val="both"/>
      <w:outlineLvl w:val="1"/>
    </w:pPr>
    <w:rPr>
      <w:rFonts w:ascii="Arial Unicode MS" w:eastAsia="Arial Unicode MS" w:hAnsi="Arial Unicode MS" w:cs="Arial Unicode MS"/>
      <w:b/>
      <w:bCs/>
      <w:spacing w:val="-10"/>
      <w:sz w:val="29"/>
      <w:szCs w:val="2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0" w:lineRule="atLeast"/>
    </w:pPr>
    <w:rPr>
      <w:rFonts w:ascii="Candara" w:eastAsia="Candara" w:hAnsi="Candara" w:cs="Candara"/>
      <w:sz w:val="31"/>
      <w:szCs w:val="31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319" w:lineRule="exact"/>
    </w:pPr>
    <w:rPr>
      <w:rFonts w:ascii="Times New Roman" w:eastAsia="Times New Roman" w:hAnsi="Times New Roman" w:cs="Times New Roman"/>
      <w:sz w:val="29"/>
      <w:szCs w:val="29"/>
    </w:rPr>
  </w:style>
  <w:style w:type="paragraph" w:styleId="a5">
    <w:name w:val="No Spacing"/>
    <w:uiPriority w:val="1"/>
    <w:qFormat/>
    <w:rsid w:val="0020060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2017-10-25T12:56:00Z</dcterms:created>
  <dcterms:modified xsi:type="dcterms:W3CDTF">2017-10-25T12:59:00Z</dcterms:modified>
</cp:coreProperties>
</file>